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1B" w:rsidRDefault="00891C1B" w:rsidP="00891C1B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b/>
          <w:sz w:val="40"/>
          <w:szCs w:val="40"/>
          <w:u w:val="single"/>
        </w:rPr>
        <w:t>BASES CONCURSO MEJOR DISFRAZ DE CUENTO  2025</w:t>
      </w:r>
    </w:p>
    <w:p w:rsidR="00891C1B" w:rsidRDefault="00891C1B" w:rsidP="006C7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:rsidR="00891C1B" w:rsidRDefault="006C7B3A" w:rsidP="006C7B3A">
      <w:p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Ilustre Municipalidad de Nancagua, el Alcalde Aníbal Valenzuela Caris, el Honorable Concejo Municipal a través de la Biblioteca Pública N°250, convoca a todos los establecimientos educacionales de la comuna a participar del “Concurso Mejor Disfraz de Cuento” el cual se regirá por las presentes bases</w:t>
      </w:r>
      <w:r w:rsidR="00124F85">
        <w:rPr>
          <w:rFonts w:ascii="Century Gothic" w:hAnsi="Century Gothic"/>
        </w:rPr>
        <w:t>.</w:t>
      </w:r>
    </w:p>
    <w:p w:rsidR="00891C1B" w:rsidRPr="00124F85" w:rsidRDefault="00124F85" w:rsidP="00124F85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u w:val="single"/>
          <w:lang w:eastAsia="es-CL"/>
        </w:rPr>
      </w:pPr>
      <w:r>
        <w:rPr>
          <w:rFonts w:ascii="Century Gothic" w:eastAsia="Times New Roman" w:hAnsi="Century Gothic" w:cs="Times New Roman"/>
          <w:b/>
          <w:bCs/>
          <w:u w:val="single"/>
          <w:lang w:eastAsia="es-CL"/>
        </w:rPr>
        <w:t>1.-</w:t>
      </w:r>
      <w:r w:rsidR="00891C1B" w:rsidRPr="00124F85">
        <w:rPr>
          <w:rFonts w:ascii="Century Gothic" w:eastAsia="Times New Roman" w:hAnsi="Century Gothic" w:cs="Times New Roman"/>
          <w:b/>
          <w:bCs/>
          <w:u w:val="single"/>
          <w:lang w:eastAsia="es-CL"/>
        </w:rPr>
        <w:t>OBJETIVO DEL CONCURSO</w:t>
      </w:r>
      <w:r w:rsidR="00891C1B" w:rsidRPr="00124F85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="00891C1B" w:rsidRPr="00124F85">
        <w:rPr>
          <w:rFonts w:ascii="Century Gothic" w:eastAsia="Times New Roman" w:hAnsi="Century Gothic" w:cs="Times New Roman"/>
          <w:lang w:eastAsia="es-CL"/>
        </w:rPr>
        <w:t>El presente concurso tiene como objetivo fomentar la creatividad y el espíritu festivo entre los participantes, premiando los disfraces más origi</w:t>
      </w:r>
      <w:r w:rsidR="006C7B3A" w:rsidRPr="00124F85">
        <w:rPr>
          <w:rFonts w:ascii="Century Gothic" w:eastAsia="Times New Roman" w:hAnsi="Century Gothic" w:cs="Times New Roman"/>
          <w:lang w:eastAsia="es-CL"/>
        </w:rPr>
        <w:t>nales, innovadores y divertidos de cuentos.</w:t>
      </w:r>
    </w:p>
    <w:p w:rsidR="00891C1B" w:rsidRPr="00891C1B" w:rsidRDefault="00891C1B" w:rsidP="006C7B3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u w:val="single"/>
          <w:lang w:eastAsia="es-CL"/>
        </w:rPr>
      </w:pPr>
      <w:r w:rsidRPr="006C7B3A">
        <w:rPr>
          <w:rFonts w:ascii="Century Gothic" w:eastAsia="Times New Roman" w:hAnsi="Century Gothic" w:cs="Times New Roman"/>
          <w:b/>
          <w:bCs/>
          <w:u w:val="single"/>
          <w:lang w:eastAsia="es-CL"/>
        </w:rPr>
        <w:t>2. PARTICIPANTES</w:t>
      </w:r>
    </w:p>
    <w:p w:rsidR="00891C1B" w:rsidRPr="00891C1B" w:rsidRDefault="00891C1B" w:rsidP="00891C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1C1B">
        <w:rPr>
          <w:rFonts w:ascii="Century Gothic" w:eastAsia="Times New Roman" w:hAnsi="Century Gothic" w:cs="Times New Roman"/>
          <w:lang w:eastAsia="es-CL"/>
        </w:rPr>
        <w:t>Los participantes podrán inscribirse de forma individual.</w:t>
      </w:r>
    </w:p>
    <w:p w:rsidR="00891C1B" w:rsidRPr="00891C1B" w:rsidRDefault="00E0774E" w:rsidP="00891C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>
        <w:rPr>
          <w:rFonts w:ascii="Century Gothic" w:eastAsia="Times New Roman" w:hAnsi="Century Gothic" w:cs="Times New Roman"/>
          <w:lang w:eastAsia="es-CL"/>
        </w:rPr>
        <w:t xml:space="preserve">Cada participante </w:t>
      </w:r>
      <w:r w:rsidR="00891C1B" w:rsidRPr="00891C1B">
        <w:rPr>
          <w:rFonts w:ascii="Century Gothic" w:eastAsia="Times New Roman" w:hAnsi="Century Gothic" w:cs="Times New Roman"/>
          <w:lang w:eastAsia="es-CL"/>
        </w:rPr>
        <w:t>debe pre</w:t>
      </w:r>
      <w:r>
        <w:rPr>
          <w:rFonts w:ascii="Century Gothic" w:eastAsia="Times New Roman" w:hAnsi="Century Gothic" w:cs="Times New Roman"/>
          <w:lang w:eastAsia="es-CL"/>
        </w:rPr>
        <w:t>sentar su propio disfraz.</w:t>
      </w:r>
    </w:p>
    <w:p w:rsidR="00891C1B" w:rsidRPr="00891C1B" w:rsidRDefault="00891C1B" w:rsidP="00E0774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u w:val="single"/>
          <w:lang w:eastAsia="es-CL"/>
        </w:rPr>
      </w:pPr>
      <w:r w:rsidRPr="006C7B3A">
        <w:rPr>
          <w:rFonts w:ascii="Century Gothic" w:eastAsia="Times New Roman" w:hAnsi="Century Gothic" w:cs="Times New Roman"/>
          <w:b/>
          <w:bCs/>
          <w:u w:val="single"/>
          <w:lang w:eastAsia="es-CL"/>
        </w:rPr>
        <w:t>3. INSCRIPCIÓN</w:t>
      </w:r>
    </w:p>
    <w:p w:rsidR="00891C1B" w:rsidRPr="00891C1B" w:rsidRDefault="00891C1B" w:rsidP="00891C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1C1B">
        <w:rPr>
          <w:rFonts w:ascii="Century Gothic" w:eastAsia="Times New Roman" w:hAnsi="Century Gothic" w:cs="Times New Roman"/>
          <w:lang w:eastAsia="es-CL"/>
        </w:rPr>
        <w:t>Los particip</w:t>
      </w:r>
      <w:r w:rsidR="00E0774E" w:rsidRPr="00E0774E">
        <w:rPr>
          <w:rFonts w:ascii="Century Gothic" w:eastAsia="Times New Roman" w:hAnsi="Century Gothic" w:cs="Times New Roman"/>
          <w:lang w:eastAsia="es-CL"/>
        </w:rPr>
        <w:t xml:space="preserve">antes deberán inscribirse hasta el </w:t>
      </w:r>
      <w:r w:rsidR="00E0774E" w:rsidRPr="00E0774E">
        <w:rPr>
          <w:rFonts w:ascii="Century Gothic" w:eastAsia="Times New Roman" w:hAnsi="Century Gothic" w:cs="Times New Roman"/>
          <w:b/>
          <w:lang w:eastAsia="es-CL"/>
        </w:rPr>
        <w:t>22 de Abril del 2025</w:t>
      </w:r>
      <w:r w:rsidR="00E0774E">
        <w:rPr>
          <w:rFonts w:ascii="Century Gothic" w:eastAsia="Times New Roman" w:hAnsi="Century Gothic" w:cs="Times New Roman"/>
          <w:b/>
          <w:lang w:eastAsia="es-CL"/>
        </w:rPr>
        <w:t>, hasta las 23:59 horas</w:t>
      </w:r>
      <w:r w:rsidRPr="00891C1B">
        <w:rPr>
          <w:rFonts w:ascii="Century Gothic" w:eastAsia="Times New Roman" w:hAnsi="Century Gothic" w:cs="Times New Roman"/>
          <w:lang w:eastAsia="es-CL"/>
        </w:rPr>
        <w:t>.</w:t>
      </w:r>
    </w:p>
    <w:p w:rsidR="00891C1B" w:rsidRPr="00891C1B" w:rsidRDefault="00891C1B" w:rsidP="00891C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1C1B">
        <w:rPr>
          <w:rFonts w:ascii="Century Gothic" w:eastAsia="Times New Roman" w:hAnsi="Century Gothic" w:cs="Times New Roman"/>
          <w:lang w:eastAsia="es-CL"/>
        </w:rPr>
        <w:t>La inscripción se podrá realizar a través de</w:t>
      </w:r>
      <w:r w:rsidR="00E0774E">
        <w:rPr>
          <w:rFonts w:ascii="Century Gothic" w:eastAsia="Times New Roman" w:hAnsi="Century Gothic" w:cs="Times New Roman"/>
          <w:lang w:eastAsia="es-CL"/>
        </w:rPr>
        <w:t xml:space="preserve">l correo electrónico </w:t>
      </w:r>
      <w:hyperlink r:id="rId7" w:history="1">
        <w:r w:rsidR="00E0774E" w:rsidRPr="00786663">
          <w:rPr>
            <w:rStyle w:val="Hipervnculo"/>
            <w:rFonts w:ascii="Century Gothic" w:eastAsia="Times New Roman" w:hAnsi="Century Gothic" w:cs="Times New Roman"/>
            <w:b/>
            <w:lang w:eastAsia="es-CL"/>
          </w:rPr>
          <w:t>bibliotecanancagua.2021@gmail.com</w:t>
        </w:r>
      </w:hyperlink>
      <w:r w:rsidR="00E0774E">
        <w:rPr>
          <w:rFonts w:ascii="Century Gothic" w:eastAsia="Times New Roman" w:hAnsi="Century Gothic" w:cs="Times New Roman"/>
          <w:b/>
          <w:lang w:eastAsia="es-CL"/>
        </w:rPr>
        <w:t xml:space="preserve"> </w:t>
      </w:r>
      <w:r w:rsidR="00E0774E">
        <w:rPr>
          <w:rFonts w:ascii="Century Gothic" w:eastAsia="Times New Roman" w:hAnsi="Century Gothic" w:cs="Times New Roman"/>
          <w:lang w:eastAsia="es-CL"/>
        </w:rPr>
        <w:t xml:space="preserve">o venir hasta la Biblioteca Pública N°250 de Nancagua. </w:t>
      </w:r>
    </w:p>
    <w:p w:rsidR="00891C1B" w:rsidRPr="00891C1B" w:rsidRDefault="00891C1B" w:rsidP="00891C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1C1B">
        <w:rPr>
          <w:rFonts w:ascii="Century Gothic" w:eastAsia="Times New Roman" w:hAnsi="Century Gothic" w:cs="Times New Roman"/>
          <w:lang w:eastAsia="es-CL"/>
        </w:rPr>
        <w:t>En el momento de la inscripción, se deberá especificar el</w:t>
      </w:r>
      <w:r w:rsidR="00E0774E">
        <w:rPr>
          <w:rFonts w:ascii="Century Gothic" w:eastAsia="Times New Roman" w:hAnsi="Century Gothic" w:cs="Times New Roman"/>
          <w:lang w:eastAsia="es-CL"/>
        </w:rPr>
        <w:t xml:space="preserve"> nombre del participante</w:t>
      </w:r>
      <w:r w:rsidRPr="00891C1B">
        <w:rPr>
          <w:rFonts w:ascii="Century Gothic" w:eastAsia="Times New Roman" w:hAnsi="Century Gothic" w:cs="Times New Roman"/>
          <w:lang w:eastAsia="es-CL"/>
        </w:rPr>
        <w:t>,</w:t>
      </w:r>
      <w:r w:rsidR="00004E13">
        <w:rPr>
          <w:rFonts w:ascii="Century Gothic" w:eastAsia="Times New Roman" w:hAnsi="Century Gothic" w:cs="Times New Roman"/>
          <w:lang w:eastAsia="es-CL"/>
        </w:rPr>
        <w:t xml:space="preserve"> edad,</w:t>
      </w:r>
      <w:r w:rsidRPr="00891C1B">
        <w:rPr>
          <w:rFonts w:ascii="Century Gothic" w:eastAsia="Times New Roman" w:hAnsi="Century Gothic" w:cs="Times New Roman"/>
          <w:lang w:eastAsia="es-CL"/>
        </w:rPr>
        <w:t xml:space="preserve"> el </w:t>
      </w:r>
      <w:r w:rsidR="00E0774E">
        <w:rPr>
          <w:rFonts w:ascii="Century Gothic" w:eastAsia="Times New Roman" w:hAnsi="Century Gothic" w:cs="Times New Roman"/>
          <w:lang w:eastAsia="es-CL"/>
        </w:rPr>
        <w:t xml:space="preserve">nombre </w:t>
      </w:r>
      <w:r w:rsidR="00004E13">
        <w:rPr>
          <w:rFonts w:ascii="Century Gothic" w:eastAsia="Times New Roman" w:hAnsi="Century Gothic" w:cs="Times New Roman"/>
          <w:lang w:eastAsia="es-CL"/>
        </w:rPr>
        <w:t xml:space="preserve">del </w:t>
      </w:r>
      <w:r w:rsidRPr="00891C1B">
        <w:rPr>
          <w:rFonts w:ascii="Century Gothic" w:eastAsia="Times New Roman" w:hAnsi="Century Gothic" w:cs="Times New Roman"/>
          <w:lang w:eastAsia="es-CL"/>
        </w:rPr>
        <w:t>disfraz</w:t>
      </w:r>
      <w:r w:rsidR="00004E13">
        <w:rPr>
          <w:rFonts w:ascii="Century Gothic" w:eastAsia="Times New Roman" w:hAnsi="Century Gothic" w:cs="Times New Roman"/>
          <w:lang w:eastAsia="es-CL"/>
        </w:rPr>
        <w:t xml:space="preserve"> del cuento</w:t>
      </w:r>
      <w:r w:rsidRPr="00891C1B">
        <w:rPr>
          <w:rFonts w:ascii="Century Gothic" w:eastAsia="Times New Roman" w:hAnsi="Century Gothic" w:cs="Times New Roman"/>
          <w:lang w:eastAsia="es-CL"/>
        </w:rPr>
        <w:t xml:space="preserve"> y una breve descripción de la temática o inspiración del disfraz.</w:t>
      </w:r>
    </w:p>
    <w:p w:rsidR="00004E13" w:rsidRDefault="00891C1B" w:rsidP="00004E1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u w:val="single"/>
          <w:lang w:eastAsia="es-CL"/>
        </w:rPr>
      </w:pPr>
      <w:r w:rsidRPr="00004E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CL"/>
        </w:rPr>
        <w:t>4</w:t>
      </w:r>
      <w:r w:rsidR="00004E13" w:rsidRPr="00004E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CL"/>
        </w:rPr>
        <w:t>.-</w:t>
      </w:r>
      <w:r w:rsidRPr="00004E13">
        <w:rPr>
          <w:rFonts w:ascii="Century Gothic" w:eastAsia="Times New Roman" w:hAnsi="Century Gothic" w:cs="Times New Roman"/>
          <w:b/>
          <w:bCs/>
          <w:u w:val="single"/>
          <w:lang w:eastAsia="es-CL"/>
        </w:rPr>
        <w:t>CATEGORÍAS DEL CONCURSO</w:t>
      </w:r>
    </w:p>
    <w:p w:rsidR="00004E13" w:rsidRPr="00BB2823" w:rsidRDefault="00004E13" w:rsidP="00004E13">
      <w:pPr>
        <w:pStyle w:val="Prrafodelista"/>
        <w:numPr>
          <w:ilvl w:val="0"/>
          <w:numId w:val="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1° Categoría Pre-Básica</w:t>
      </w:r>
      <w:r w:rsidR="003852E6">
        <w:rPr>
          <w:rFonts w:ascii="Century Gothic" w:hAnsi="Century Gothic"/>
        </w:rPr>
        <w:t xml:space="preserve"> y Jardines Infantiles</w:t>
      </w:r>
    </w:p>
    <w:p w:rsidR="00004E13" w:rsidRPr="00A45C93" w:rsidRDefault="00004E13" w:rsidP="00004E13">
      <w:pPr>
        <w:pStyle w:val="Prrafodelista"/>
        <w:numPr>
          <w:ilvl w:val="0"/>
          <w:numId w:val="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2° Categoría  Primer ciclo de Primero Básico a Cuarto Básico</w:t>
      </w:r>
    </w:p>
    <w:p w:rsidR="00004E13" w:rsidRPr="00BB2823" w:rsidRDefault="00004E13" w:rsidP="00004E13">
      <w:pPr>
        <w:pStyle w:val="Prrafodelista"/>
        <w:numPr>
          <w:ilvl w:val="0"/>
          <w:numId w:val="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3° Categoría Segundo ciclo  de Quinto Básico a Octavo Básico </w:t>
      </w:r>
    </w:p>
    <w:p w:rsidR="00004E13" w:rsidRPr="00BB2823" w:rsidRDefault="00004E13" w:rsidP="00004E13">
      <w:pPr>
        <w:pStyle w:val="Prrafodelista"/>
        <w:numPr>
          <w:ilvl w:val="0"/>
          <w:numId w:val="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4° Categoría Enseñanza Media de Primero Medio a cuarto Medio</w:t>
      </w:r>
    </w:p>
    <w:p w:rsidR="00891C1B" w:rsidRPr="00004E13" w:rsidRDefault="00004E13" w:rsidP="00004E13">
      <w:pPr>
        <w:pStyle w:val="Prrafodelista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>
        <w:rPr>
          <w:rFonts w:ascii="Century Gothic" w:eastAsia="Times New Roman" w:hAnsi="Century Gothic" w:cs="Times New Roman"/>
          <w:bCs/>
          <w:lang w:eastAsia="es-CL"/>
        </w:rPr>
        <w:t xml:space="preserve"> </w:t>
      </w:r>
    </w:p>
    <w:p w:rsidR="00891C1B" w:rsidRDefault="00004E13" w:rsidP="00004E1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004E13">
        <w:rPr>
          <w:rFonts w:ascii="Century Gothic" w:eastAsia="Times New Roman" w:hAnsi="Century Gothic" w:cs="Times New Roman"/>
          <w:b/>
          <w:bCs/>
          <w:u w:val="single"/>
          <w:lang w:eastAsia="es-CL"/>
        </w:rPr>
        <w:t>5.-</w:t>
      </w:r>
      <w:r w:rsidR="00891C1B" w:rsidRPr="00004E13">
        <w:rPr>
          <w:rFonts w:ascii="Century Gothic" w:eastAsia="Times New Roman" w:hAnsi="Century Gothic" w:cs="Times New Roman"/>
          <w:b/>
          <w:bCs/>
          <w:u w:val="single"/>
          <w:lang w:eastAsia="es-CL"/>
        </w:rPr>
        <w:t>JURADO Y CRITERIOS DE EVALUACIÓN</w:t>
      </w:r>
      <w:r w:rsidR="00891C1B" w:rsidRPr="00891C1B">
        <w:rPr>
          <w:rFonts w:ascii="Century Gothic" w:eastAsia="Times New Roman" w:hAnsi="Century Gothic" w:cs="Times New Roman"/>
          <w:u w:val="single"/>
          <w:lang w:eastAsia="es-CL"/>
        </w:rPr>
        <w:br/>
      </w:r>
      <w:r w:rsidR="00891C1B" w:rsidRPr="00004E13">
        <w:rPr>
          <w:rFonts w:ascii="Century Gothic" w:eastAsia="Times New Roman" w:hAnsi="Century Gothic" w:cs="Times New Roman"/>
          <w:lang w:eastAsia="es-CL"/>
        </w:rPr>
        <w:t>Un jurado calificador será el encargado de evaluar los disfraces en función de los siguientes criterios:</w:t>
      </w:r>
    </w:p>
    <w:p w:rsidR="001A3026" w:rsidRPr="00004E13" w:rsidRDefault="001A3026" w:rsidP="00004E1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u w:val="single"/>
          <w:lang w:eastAsia="es-CL"/>
        </w:rPr>
      </w:pPr>
    </w:p>
    <w:p w:rsidR="00891C1B" w:rsidRPr="00891C1B" w:rsidRDefault="00891C1B" w:rsidP="00891C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91C1B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lastRenderedPageBreak/>
        <w:t>Creatividad</w:t>
      </w:r>
      <w:r w:rsidRPr="00891C1B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891C1B" w:rsidRPr="00891C1B" w:rsidRDefault="00891C1B" w:rsidP="00891C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91C1B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Presentación</w:t>
      </w:r>
      <w:r w:rsidRPr="00891C1B">
        <w:rPr>
          <w:rFonts w:ascii="Times New Roman" w:eastAsia="Times New Roman" w:hAnsi="Times New Roman" w:cs="Times New Roman"/>
          <w:sz w:val="24"/>
          <w:szCs w:val="24"/>
          <w:lang w:eastAsia="es-CL"/>
        </w:rPr>
        <w:t>: Impacto visual, cuidado en los detalles y la ejecución.</w:t>
      </w:r>
    </w:p>
    <w:p w:rsidR="00891C1B" w:rsidRDefault="00891C1B" w:rsidP="00891C1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u w:val="single"/>
          <w:lang w:eastAsia="es-CL"/>
        </w:rPr>
      </w:pPr>
      <w:r w:rsidRPr="00124F85">
        <w:rPr>
          <w:rFonts w:ascii="Century Gothic" w:eastAsia="Times New Roman" w:hAnsi="Century Gothic" w:cs="Times New Roman"/>
          <w:b/>
          <w:bCs/>
          <w:u w:val="single"/>
          <w:lang w:eastAsia="es-CL"/>
        </w:rPr>
        <w:t>6.</w:t>
      </w:r>
      <w:r w:rsidR="00124F85" w:rsidRPr="00124F85">
        <w:rPr>
          <w:rFonts w:ascii="Century Gothic" w:eastAsia="Times New Roman" w:hAnsi="Century Gothic" w:cs="Times New Roman"/>
          <w:b/>
          <w:bCs/>
          <w:u w:val="single"/>
          <w:lang w:eastAsia="es-CL"/>
        </w:rPr>
        <w:t>-</w:t>
      </w:r>
      <w:r w:rsidRPr="00124F85">
        <w:rPr>
          <w:rFonts w:ascii="Century Gothic" w:eastAsia="Times New Roman" w:hAnsi="Century Gothic" w:cs="Times New Roman"/>
          <w:b/>
          <w:bCs/>
          <w:u w:val="single"/>
          <w:lang w:eastAsia="es-CL"/>
        </w:rPr>
        <w:t xml:space="preserve"> DESFILE Y PRESENTACIÓN</w:t>
      </w:r>
    </w:p>
    <w:p w:rsidR="00923DAA" w:rsidRPr="00BE6A1C" w:rsidRDefault="00923DAA" w:rsidP="00923DAA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u w:val="single"/>
          <w:lang w:eastAsia="es-CL"/>
        </w:rPr>
      </w:pPr>
      <w:r>
        <w:rPr>
          <w:rFonts w:ascii="Century Gothic" w:eastAsia="Times New Roman" w:hAnsi="Century Gothic" w:cs="Times New Roman"/>
          <w:lang w:eastAsia="es-CL"/>
        </w:rPr>
        <w:t>Se realizara  una ceremonia para la presentación y desfile en el Teatro Municipal que posteriormente será premiado.</w:t>
      </w:r>
    </w:p>
    <w:p w:rsidR="00124F85" w:rsidRPr="00BE6A1C" w:rsidRDefault="00BE6A1C" w:rsidP="00BE6A1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es-CL"/>
        </w:rPr>
      </w:pPr>
      <w:r w:rsidRPr="00BE6A1C">
        <w:rPr>
          <w:rFonts w:ascii="Century Gothic" w:eastAsia="Times New Roman" w:hAnsi="Century Gothic" w:cs="Times New Roman"/>
          <w:lang w:eastAsia="es-CL"/>
        </w:rPr>
        <w:t xml:space="preserve">Se realizara pasacalle desde el estadio municipal hasta el Teatro Municipal de Nancagua para posterior terminar con la ceremonia de premiación el día </w:t>
      </w:r>
      <w:r w:rsidRPr="00BE6A1C">
        <w:rPr>
          <w:rFonts w:ascii="Century Gothic" w:eastAsia="Times New Roman" w:hAnsi="Century Gothic" w:cs="Times New Roman"/>
          <w:b/>
          <w:lang w:eastAsia="es-CL"/>
        </w:rPr>
        <w:t>miércoles 30 de abril del 2025 a las 09:00 am</w:t>
      </w:r>
      <w:r w:rsidRPr="00BE6A1C">
        <w:rPr>
          <w:rFonts w:ascii="Century Gothic" w:eastAsia="Times New Roman" w:hAnsi="Century Gothic" w:cs="Times New Roman"/>
          <w:lang w:eastAsia="es-CL"/>
        </w:rPr>
        <w:t xml:space="preserve"> (fecha sujeta de modificación</w:t>
      </w:r>
      <w:r w:rsidRPr="00BE6A1C">
        <w:rPr>
          <w:rFonts w:ascii="Times New Roman" w:eastAsia="Times New Roman" w:hAnsi="Times New Roman" w:cs="Times New Roman"/>
          <w:lang w:eastAsia="es-CL"/>
        </w:rPr>
        <w:t>)</w:t>
      </w:r>
    </w:p>
    <w:p w:rsidR="00891C1B" w:rsidRPr="00891C1B" w:rsidRDefault="00891C1B" w:rsidP="00923D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1C1B">
        <w:rPr>
          <w:rFonts w:ascii="Century Gothic" w:eastAsia="Times New Roman" w:hAnsi="Century Gothic" w:cs="Times New Roman"/>
          <w:lang w:eastAsia="es-CL"/>
        </w:rPr>
        <w:t>Cada participante deberá realizar una breve presentación de su disf</w:t>
      </w:r>
      <w:r w:rsidR="00124F85" w:rsidRPr="00124F85">
        <w:rPr>
          <w:rFonts w:ascii="Century Gothic" w:eastAsia="Times New Roman" w:hAnsi="Century Gothic" w:cs="Times New Roman"/>
          <w:lang w:eastAsia="es-CL"/>
        </w:rPr>
        <w:t>raz ante el jurado y el público.</w:t>
      </w:r>
      <w:bookmarkStart w:id="0" w:name="_GoBack"/>
      <w:bookmarkEnd w:id="0"/>
    </w:p>
    <w:p w:rsidR="00891C1B" w:rsidRDefault="00891C1B" w:rsidP="00891C1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u w:val="single"/>
          <w:lang w:eastAsia="es-CL"/>
        </w:rPr>
      </w:pPr>
      <w:r w:rsidRPr="00124F85">
        <w:rPr>
          <w:rFonts w:ascii="Century Gothic" w:eastAsia="Times New Roman" w:hAnsi="Century Gothic" w:cs="Times New Roman"/>
          <w:b/>
          <w:bCs/>
          <w:u w:val="single"/>
          <w:lang w:eastAsia="es-CL"/>
        </w:rPr>
        <w:t xml:space="preserve">7. </w:t>
      </w:r>
      <w:r w:rsidR="00124F85">
        <w:rPr>
          <w:rFonts w:ascii="Century Gothic" w:eastAsia="Times New Roman" w:hAnsi="Century Gothic" w:cs="Times New Roman"/>
          <w:b/>
          <w:bCs/>
          <w:u w:val="single"/>
          <w:lang w:eastAsia="es-CL"/>
        </w:rPr>
        <w:t>–</w:t>
      </w:r>
      <w:r w:rsidRPr="00124F85">
        <w:rPr>
          <w:rFonts w:ascii="Century Gothic" w:eastAsia="Times New Roman" w:hAnsi="Century Gothic" w:cs="Times New Roman"/>
          <w:b/>
          <w:bCs/>
          <w:u w:val="single"/>
          <w:lang w:eastAsia="es-CL"/>
        </w:rPr>
        <w:t>PREMIOS</w:t>
      </w:r>
    </w:p>
    <w:p w:rsidR="00124F85" w:rsidRPr="00124F85" w:rsidRDefault="00D21E15" w:rsidP="00124F85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u w:val="single"/>
          <w:lang w:eastAsia="es-CL"/>
        </w:rPr>
      </w:pPr>
      <w:r>
        <w:rPr>
          <w:rFonts w:ascii="Century Gothic" w:eastAsia="Times New Roman" w:hAnsi="Century Gothic" w:cs="Times New Roman"/>
          <w:lang w:eastAsia="es-CL"/>
        </w:rPr>
        <w:t>Se premiara  1 ganador por cada categoría.</w:t>
      </w:r>
    </w:p>
    <w:p w:rsidR="00891C1B" w:rsidRPr="00891C1B" w:rsidRDefault="00124F85" w:rsidP="00891C1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u w:val="single"/>
          <w:lang w:eastAsia="es-CL"/>
        </w:rPr>
      </w:pPr>
      <w:r w:rsidRPr="00124F85">
        <w:rPr>
          <w:rFonts w:ascii="Century Gothic" w:eastAsia="Times New Roman" w:hAnsi="Century Gothic" w:cs="Times New Roman"/>
          <w:b/>
          <w:bCs/>
          <w:u w:val="single"/>
          <w:lang w:eastAsia="es-CL"/>
        </w:rPr>
        <w:t>8.-</w:t>
      </w:r>
      <w:r w:rsidR="00891C1B" w:rsidRPr="00124F85">
        <w:rPr>
          <w:rFonts w:ascii="Century Gothic" w:eastAsia="Times New Roman" w:hAnsi="Century Gothic" w:cs="Times New Roman"/>
          <w:b/>
          <w:bCs/>
          <w:u w:val="single"/>
          <w:lang w:eastAsia="es-CL"/>
        </w:rPr>
        <w:t>RESPONSABILIDADES</w:t>
      </w:r>
    </w:p>
    <w:p w:rsidR="00891C1B" w:rsidRPr="00891C1B" w:rsidRDefault="00891C1B" w:rsidP="00891C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1C1B">
        <w:rPr>
          <w:rFonts w:ascii="Century Gothic" w:eastAsia="Times New Roman" w:hAnsi="Century Gothic" w:cs="Times New Roman"/>
          <w:lang w:eastAsia="es-CL"/>
        </w:rPr>
        <w:t>Los participantes serán responsables del cuidado y seguridad de sus disfraces durante todo el evento.</w:t>
      </w:r>
    </w:p>
    <w:p w:rsidR="00891C1B" w:rsidRPr="00891C1B" w:rsidRDefault="00891C1B" w:rsidP="00891C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1C1B">
        <w:rPr>
          <w:rFonts w:ascii="Century Gothic" w:eastAsia="Times New Roman" w:hAnsi="Century Gothic" w:cs="Times New Roman"/>
          <w:lang w:eastAsia="es-CL"/>
        </w:rPr>
        <w:t>El evento no se responsabiliza de pérdidas, daños o accidentes que puedan ocurrir durante la actividad.</w:t>
      </w:r>
    </w:p>
    <w:p w:rsidR="00891C1B" w:rsidRPr="00891C1B" w:rsidRDefault="00891C1B" w:rsidP="00891C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1C1B">
        <w:rPr>
          <w:rFonts w:ascii="Century Gothic" w:eastAsia="Times New Roman" w:hAnsi="Century Gothic" w:cs="Times New Roman"/>
          <w:lang w:eastAsia="es-CL"/>
        </w:rPr>
        <w:t>Todos los disfraces deben ser apropiados para un público familiar. Quedan prohibidos disfraces que inciten a la violencia</w:t>
      </w:r>
      <w:r w:rsidR="00124F85" w:rsidRPr="00124F85">
        <w:rPr>
          <w:rFonts w:ascii="Century Gothic" w:eastAsia="Times New Roman" w:hAnsi="Century Gothic" w:cs="Times New Roman"/>
          <w:lang w:eastAsia="es-CL"/>
        </w:rPr>
        <w:t>.</w:t>
      </w:r>
    </w:p>
    <w:p w:rsidR="00891C1B" w:rsidRPr="00891C1B" w:rsidRDefault="00124F85" w:rsidP="00891C1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>
        <w:rPr>
          <w:rFonts w:ascii="Century Gothic" w:eastAsia="Times New Roman" w:hAnsi="Century Gothic" w:cs="Times New Roman"/>
          <w:b/>
          <w:bCs/>
          <w:u w:val="single"/>
          <w:lang w:eastAsia="es-CL"/>
        </w:rPr>
        <w:t>9.-</w:t>
      </w:r>
      <w:r w:rsidR="00891C1B" w:rsidRPr="00124F85">
        <w:rPr>
          <w:rFonts w:ascii="Century Gothic" w:eastAsia="Times New Roman" w:hAnsi="Century Gothic" w:cs="Times New Roman"/>
          <w:b/>
          <w:bCs/>
          <w:u w:val="single"/>
          <w:lang w:eastAsia="es-CL"/>
        </w:rPr>
        <w:t>ACEPTACIÓN DE LAS BASES</w:t>
      </w:r>
      <w:r w:rsidR="00891C1B" w:rsidRPr="00891C1B">
        <w:rPr>
          <w:rFonts w:ascii="Century Gothic" w:eastAsia="Times New Roman" w:hAnsi="Century Gothic" w:cs="Times New Roman"/>
          <w:lang w:eastAsia="es-CL"/>
        </w:rPr>
        <w:br/>
        <w:t>La participación en el concurso implica la aceptación total de estas bases. Cualquier situación no contemplada en las presentes bases será resuelta por el comité organizador.</w:t>
      </w:r>
    </w:p>
    <w:p w:rsidR="00891C1B" w:rsidRDefault="00891C1B" w:rsidP="00891C1B">
      <w:pPr>
        <w:jc w:val="both"/>
        <w:rPr>
          <w:rFonts w:ascii="Century Gothic" w:hAnsi="Century Gothic"/>
          <w:b/>
          <w:sz w:val="40"/>
          <w:szCs w:val="40"/>
          <w:u w:val="single"/>
        </w:rPr>
      </w:pPr>
    </w:p>
    <w:p w:rsidR="00891C1B" w:rsidRDefault="00891C1B" w:rsidP="00891C1B">
      <w:pPr>
        <w:rPr>
          <w:rFonts w:ascii="Century Gothic" w:hAnsi="Century Gothic"/>
          <w:b/>
          <w:sz w:val="40"/>
          <w:szCs w:val="40"/>
          <w:u w:val="single"/>
        </w:rPr>
      </w:pPr>
    </w:p>
    <w:p w:rsidR="008D64F3" w:rsidRDefault="00EA3AFA"/>
    <w:sectPr w:rsidR="008D64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AFA" w:rsidRDefault="00EA3AFA" w:rsidP="00FE6CF5">
      <w:pPr>
        <w:spacing w:after="0" w:line="240" w:lineRule="auto"/>
      </w:pPr>
      <w:r>
        <w:separator/>
      </w:r>
    </w:p>
  </w:endnote>
  <w:endnote w:type="continuationSeparator" w:id="0">
    <w:p w:rsidR="00EA3AFA" w:rsidRDefault="00EA3AFA" w:rsidP="00FE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F5" w:rsidRDefault="00FE6CF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3360" behindDoc="0" locked="0" layoutInCell="1" allowOverlap="1" wp14:anchorId="619AEC77" wp14:editId="0F6E7E8E">
          <wp:simplePos x="0" y="0"/>
          <wp:positionH relativeFrom="margin">
            <wp:posOffset>4248150</wp:posOffset>
          </wp:positionH>
          <wp:positionV relativeFrom="bottomMargin">
            <wp:posOffset>0</wp:posOffset>
          </wp:positionV>
          <wp:extent cx="2200275" cy="993775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0F1C9896" wp14:editId="5716612C">
          <wp:simplePos x="0" y="0"/>
          <wp:positionH relativeFrom="margin">
            <wp:posOffset>-885825</wp:posOffset>
          </wp:positionH>
          <wp:positionV relativeFrom="page">
            <wp:align>bottom</wp:align>
          </wp:positionV>
          <wp:extent cx="4298315" cy="895985"/>
          <wp:effectExtent l="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31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AFA" w:rsidRDefault="00EA3AFA" w:rsidP="00FE6CF5">
      <w:pPr>
        <w:spacing w:after="0" w:line="240" w:lineRule="auto"/>
      </w:pPr>
      <w:r>
        <w:separator/>
      </w:r>
    </w:p>
  </w:footnote>
  <w:footnote w:type="continuationSeparator" w:id="0">
    <w:p w:rsidR="00EA3AFA" w:rsidRDefault="00EA3AFA" w:rsidP="00FE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F5" w:rsidRDefault="00FE6CF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21488CE" wp14:editId="08D11657">
          <wp:simplePos x="0" y="0"/>
          <wp:positionH relativeFrom="page">
            <wp:posOffset>51435</wp:posOffset>
          </wp:positionH>
          <wp:positionV relativeFrom="paragraph">
            <wp:posOffset>-276860</wp:posOffset>
          </wp:positionV>
          <wp:extent cx="7833995" cy="719455"/>
          <wp:effectExtent l="0" t="0" r="0" b="444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99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4C7F"/>
    <w:multiLevelType w:val="multilevel"/>
    <w:tmpl w:val="C9B2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E39A5"/>
    <w:multiLevelType w:val="hybridMultilevel"/>
    <w:tmpl w:val="53DA3A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73D1"/>
    <w:multiLevelType w:val="multilevel"/>
    <w:tmpl w:val="E444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E545C"/>
    <w:multiLevelType w:val="hybridMultilevel"/>
    <w:tmpl w:val="F586B4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1518"/>
    <w:multiLevelType w:val="multilevel"/>
    <w:tmpl w:val="F686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06ADC"/>
    <w:multiLevelType w:val="multilevel"/>
    <w:tmpl w:val="E444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43802"/>
    <w:multiLevelType w:val="hybridMultilevel"/>
    <w:tmpl w:val="AE1E57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B7D56"/>
    <w:multiLevelType w:val="multilevel"/>
    <w:tmpl w:val="4FAA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FC7546"/>
    <w:multiLevelType w:val="multilevel"/>
    <w:tmpl w:val="E444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0128EA"/>
    <w:multiLevelType w:val="hybridMultilevel"/>
    <w:tmpl w:val="B4629D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268A1"/>
    <w:multiLevelType w:val="hybridMultilevel"/>
    <w:tmpl w:val="8AC89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97945"/>
    <w:multiLevelType w:val="multilevel"/>
    <w:tmpl w:val="1EDE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5619EE"/>
    <w:multiLevelType w:val="multilevel"/>
    <w:tmpl w:val="E654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BA11F5"/>
    <w:multiLevelType w:val="multilevel"/>
    <w:tmpl w:val="50C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FB37E1"/>
    <w:multiLevelType w:val="multilevel"/>
    <w:tmpl w:val="E444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1B"/>
    <w:rsid w:val="00004E13"/>
    <w:rsid w:val="00124F85"/>
    <w:rsid w:val="001A3026"/>
    <w:rsid w:val="003852E6"/>
    <w:rsid w:val="004C6E2E"/>
    <w:rsid w:val="00540C23"/>
    <w:rsid w:val="006C7B3A"/>
    <w:rsid w:val="00714C39"/>
    <w:rsid w:val="007B2C7E"/>
    <w:rsid w:val="00891C1B"/>
    <w:rsid w:val="008A0886"/>
    <w:rsid w:val="008F6C9C"/>
    <w:rsid w:val="00911DDD"/>
    <w:rsid w:val="00923DAA"/>
    <w:rsid w:val="00B80317"/>
    <w:rsid w:val="00B93C4F"/>
    <w:rsid w:val="00BE6A1C"/>
    <w:rsid w:val="00D21E15"/>
    <w:rsid w:val="00E0774E"/>
    <w:rsid w:val="00E829F9"/>
    <w:rsid w:val="00EA3AFA"/>
    <w:rsid w:val="00EA5E96"/>
    <w:rsid w:val="00F93484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FA14B-B8BA-49E7-B64C-FEFD51AD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91C1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77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4E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F8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E6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CF5"/>
  </w:style>
  <w:style w:type="paragraph" w:styleId="Piedepgina">
    <w:name w:val="footer"/>
    <w:basedOn w:val="Normal"/>
    <w:link w:val="PiedepginaCar"/>
    <w:uiPriority w:val="99"/>
    <w:unhideWhenUsed/>
    <w:rsid w:val="00FE6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bliotecanancagua.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b250bc1 - Biblioteca Nancagua</dc:creator>
  <cp:keywords/>
  <dc:description/>
  <cp:lastModifiedBy>b250bc1 - Biblioteca Nancagua</cp:lastModifiedBy>
  <cp:revision>12</cp:revision>
  <cp:lastPrinted>2025-04-01T13:57:00Z</cp:lastPrinted>
  <dcterms:created xsi:type="dcterms:W3CDTF">2025-03-31T12:33:00Z</dcterms:created>
  <dcterms:modified xsi:type="dcterms:W3CDTF">2025-04-03T16:57:00Z</dcterms:modified>
</cp:coreProperties>
</file>